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231BFF" w:rsidRDefault="00231BFF" w:rsidP="00D979AD">
      <w:pPr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780424">
        <w:rPr>
          <w:rFonts w:asciiTheme="minorHAnsi" w:hAnsiTheme="minorHAnsi" w:cs="Tahoma"/>
          <w:b/>
          <w:sz w:val="22"/>
          <w:szCs w:val="22"/>
        </w:rPr>
        <w:t>4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="00641EFA" w:rsidRPr="00641EFA">
        <w:rPr>
          <w:rFonts w:asciiTheme="minorHAnsi" w:hAnsiTheme="minorHAnsi" w:cs="Tahoma"/>
          <w:b/>
          <w:sz w:val="22"/>
          <w:szCs w:val="22"/>
        </w:rPr>
        <w:t>Čestné prohlášení dodavatele o splnění podmínek kvalifikace</w:t>
      </w: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D979AD">
        <w:rPr>
          <w:rFonts w:asciiTheme="minorHAnsi" w:hAnsiTheme="minorHAnsi" w:cs="Tahoma"/>
          <w:b/>
          <w:sz w:val="22"/>
          <w:szCs w:val="22"/>
        </w:rPr>
        <w:t>Čestné prohlášení dodavatele o splnění podmínek kvalifikace</w:t>
      </w:r>
    </w:p>
    <w:p w:rsidR="00D979AD" w:rsidRPr="00D979AD" w:rsidRDefault="00D979AD" w:rsidP="00D979AD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D979AD">
        <w:rPr>
          <w:rFonts w:asciiTheme="minorHAnsi" w:hAnsiTheme="minorHAnsi" w:cs="Tahoma"/>
          <w:b/>
          <w:sz w:val="22"/>
          <w:szCs w:val="22"/>
        </w:rPr>
        <w:t xml:space="preserve">dle </w:t>
      </w:r>
      <w:proofErr w:type="spellStart"/>
      <w:r w:rsidRPr="00D979AD">
        <w:rPr>
          <w:rFonts w:asciiTheme="minorHAnsi" w:hAnsiTheme="minorHAnsi" w:cs="Tahoma"/>
          <w:b/>
          <w:sz w:val="22"/>
          <w:szCs w:val="22"/>
        </w:rPr>
        <w:t>ust</w:t>
      </w:r>
      <w:proofErr w:type="spellEnd"/>
      <w:r w:rsidRPr="00D979AD">
        <w:rPr>
          <w:rFonts w:asciiTheme="minorHAnsi" w:hAnsiTheme="minorHAnsi" w:cs="Tahoma"/>
          <w:b/>
          <w:sz w:val="22"/>
          <w:szCs w:val="22"/>
        </w:rPr>
        <w:t xml:space="preserve">. § 86 odst. 2 z. </w:t>
      </w:r>
      <w:proofErr w:type="gramStart"/>
      <w:r w:rsidRPr="00D979AD">
        <w:rPr>
          <w:rFonts w:asciiTheme="minorHAnsi" w:hAnsiTheme="minorHAnsi" w:cs="Tahoma"/>
          <w:b/>
          <w:sz w:val="22"/>
          <w:szCs w:val="22"/>
        </w:rPr>
        <w:t>č.</w:t>
      </w:r>
      <w:proofErr w:type="gramEnd"/>
      <w:r w:rsidRPr="00D979AD">
        <w:rPr>
          <w:rFonts w:asciiTheme="minorHAnsi" w:hAnsiTheme="minorHAnsi" w:cs="Tahoma"/>
          <w:b/>
          <w:sz w:val="22"/>
          <w:szCs w:val="22"/>
        </w:rPr>
        <w:t xml:space="preserve"> 134/2016 Sb., o zadávání veřejných zakázek</w:t>
      </w: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7B7199" w:rsidRDefault="00D979AD" w:rsidP="00D979AD">
      <w:pPr>
        <w:rPr>
          <w:rFonts w:asciiTheme="minorHAnsi" w:hAnsiTheme="minorHAnsi" w:cs="Tahoma"/>
          <w:b/>
          <w:sz w:val="22"/>
          <w:szCs w:val="22"/>
        </w:rPr>
      </w:pPr>
    </w:p>
    <w:p w:rsidR="00D979AD" w:rsidRPr="007B7199" w:rsidRDefault="00D979AD" w:rsidP="00D979AD">
      <w:pPr>
        <w:rPr>
          <w:rFonts w:asciiTheme="minorHAnsi" w:hAnsiTheme="minorHAnsi" w:cs="Tahoma"/>
          <w:b/>
          <w:sz w:val="22"/>
          <w:szCs w:val="22"/>
        </w:rPr>
      </w:pPr>
    </w:p>
    <w:p w:rsidR="00D979AD" w:rsidRPr="007B7199" w:rsidRDefault="00D979AD" w:rsidP="00D979A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D979AD" w:rsidRPr="007B7199" w:rsidTr="00821F03">
        <w:tc>
          <w:tcPr>
            <w:tcW w:w="2772" w:type="dxa"/>
            <w:shd w:val="clear" w:color="auto" w:fill="F2F2F2"/>
            <w:vAlign w:val="center"/>
          </w:tcPr>
          <w:p w:rsidR="00D979AD" w:rsidRPr="007B7199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7B7199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D979AD" w:rsidRPr="007B7199" w:rsidRDefault="000B11A5" w:rsidP="0078042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0B11A5">
              <w:rPr>
                <w:rFonts w:asciiTheme="minorHAnsi" w:hAnsiTheme="minorHAnsi" w:cs="Calibri"/>
                <w:bCs/>
                <w:sz w:val="22"/>
                <w:szCs w:val="22"/>
              </w:rPr>
              <w:t>Zajištění fyzické ostrahy majetku a osob společnosti Nemocnice Pardubického kraje, a.s. – 2. kolo</w:t>
            </w:r>
          </w:p>
        </w:tc>
      </w:tr>
      <w:tr w:rsidR="00780424" w:rsidRPr="007B7199" w:rsidTr="00821F03">
        <w:tc>
          <w:tcPr>
            <w:tcW w:w="2772" w:type="dxa"/>
            <w:shd w:val="clear" w:color="auto" w:fill="F2F2F2"/>
            <w:vAlign w:val="center"/>
          </w:tcPr>
          <w:p w:rsidR="00780424" w:rsidRPr="007B7199" w:rsidRDefault="0078042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Část veřejné zakázky</w:t>
            </w:r>
          </w:p>
        </w:tc>
        <w:tc>
          <w:tcPr>
            <w:tcW w:w="7571" w:type="dxa"/>
          </w:tcPr>
          <w:p w:rsidR="00780424" w:rsidRPr="007B7199" w:rsidRDefault="00780424" w:rsidP="0078042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D979AD" w:rsidRPr="007B7199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D979AD" w:rsidRPr="007B7199" w:rsidRDefault="00D979AD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D979AD" w:rsidRPr="007B7199" w:rsidTr="00821F03">
        <w:tc>
          <w:tcPr>
            <w:tcW w:w="2772" w:type="dxa"/>
            <w:vMerge/>
            <w:shd w:val="clear" w:color="auto" w:fill="F2F2F2"/>
            <w:vAlign w:val="center"/>
          </w:tcPr>
          <w:p w:rsidR="00D979AD" w:rsidRPr="007B7199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D979AD" w:rsidRPr="007B7199" w:rsidRDefault="00D979A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D979AD" w:rsidRPr="007B7199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D979AD" w:rsidRPr="007B7199" w:rsidRDefault="00D979A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D979AD" w:rsidRPr="007B7199" w:rsidTr="00821F03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979AD" w:rsidRPr="007B7199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979AD" w:rsidRPr="007B7199" w:rsidDel="001A748D" w:rsidRDefault="00D979AD" w:rsidP="00821F0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D979AD" w:rsidRPr="007B7199" w:rsidDel="001A748D" w:rsidTr="00821F03">
        <w:tc>
          <w:tcPr>
            <w:tcW w:w="2772" w:type="dxa"/>
            <w:shd w:val="clear" w:color="auto" w:fill="FFFFFF" w:themeFill="background1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979AD" w:rsidRPr="007B7199" w:rsidDel="00FC316F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979AD" w:rsidRPr="007B7199" w:rsidDel="001A748D" w:rsidTr="00821F03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979AD" w:rsidRPr="007B7199" w:rsidRDefault="00D979A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7B7199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D979AD" w:rsidRPr="007B7199" w:rsidDel="001A748D" w:rsidRDefault="00D979AD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979AD" w:rsidRPr="007B7199" w:rsidRDefault="00D979AD" w:rsidP="00D979AD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:rsidR="00D979AD" w:rsidRPr="007B7199" w:rsidRDefault="00D979AD" w:rsidP="00C76D83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C73FE2" w:rsidRPr="007B7199" w:rsidRDefault="00C73FE2" w:rsidP="00C76D83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1132CC" w:rsidRPr="007B7199" w:rsidRDefault="00585DA7" w:rsidP="00C76D83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/>
          <w:sz w:val="22"/>
          <w:szCs w:val="22"/>
        </w:rPr>
      </w:pPr>
      <w:r w:rsidRPr="007B7199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7B7199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7B7199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7B7199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7B7199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7B7199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780424" w:rsidRPr="007B7199">
        <w:rPr>
          <w:rFonts w:asciiTheme="minorHAnsi" w:hAnsiTheme="minorHAnsi"/>
          <w:b/>
          <w:sz w:val="22"/>
          <w:szCs w:val="22"/>
        </w:rPr>
        <w:t>Zajištění fyzické ostrahy majetku a osob společnosti Nemocnice Pardubického kraje, a.s.</w:t>
      </w:r>
      <w:r w:rsidR="000B11A5">
        <w:rPr>
          <w:rFonts w:asciiTheme="minorHAnsi" w:hAnsiTheme="minorHAnsi"/>
          <w:b/>
          <w:sz w:val="22"/>
          <w:szCs w:val="22"/>
        </w:rPr>
        <w:t xml:space="preserve"> – 2. kolo</w:t>
      </w:r>
      <w:r w:rsidR="00B22276" w:rsidRPr="007B7199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7B7199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7B7199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7B7199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7B7199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7B7199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B22276" w:rsidRPr="007B7199">
        <w:rPr>
          <w:rFonts w:asciiTheme="minorHAnsi" w:hAnsiTheme="minorHAnsi" w:cs="Arial"/>
          <w:color w:val="000000" w:themeColor="text1"/>
          <w:sz w:val="22"/>
          <w:szCs w:val="22"/>
        </w:rPr>
        <w:t xml:space="preserve">splňuje veškeré </w:t>
      </w:r>
      <w:r w:rsidRPr="007B7199">
        <w:rPr>
          <w:rFonts w:asciiTheme="minorHAnsi" w:hAnsiTheme="minorHAnsi" w:cs="Arial"/>
          <w:color w:val="000000" w:themeColor="text1"/>
          <w:sz w:val="22"/>
          <w:szCs w:val="22"/>
        </w:rPr>
        <w:t xml:space="preserve">podmínky </w:t>
      </w:r>
      <w:r w:rsidR="00B22276" w:rsidRPr="007B7199">
        <w:rPr>
          <w:rFonts w:asciiTheme="minorHAnsi" w:hAnsiTheme="minorHAnsi" w:cs="Arial"/>
          <w:color w:val="000000" w:themeColor="text1"/>
          <w:sz w:val="22"/>
          <w:szCs w:val="22"/>
        </w:rPr>
        <w:t>kvalifika</w:t>
      </w:r>
      <w:r w:rsidRPr="007B7199">
        <w:rPr>
          <w:rFonts w:asciiTheme="minorHAnsi" w:hAnsiTheme="minorHAnsi" w:cs="Arial"/>
          <w:color w:val="000000" w:themeColor="text1"/>
          <w:sz w:val="22"/>
          <w:szCs w:val="22"/>
        </w:rPr>
        <w:t>ce</w:t>
      </w:r>
      <w:r w:rsidR="00B22276" w:rsidRPr="007B7199">
        <w:rPr>
          <w:rFonts w:asciiTheme="minorHAnsi" w:hAnsiTheme="minorHAnsi" w:cs="Arial"/>
          <w:color w:val="000000" w:themeColor="text1"/>
          <w:sz w:val="22"/>
          <w:szCs w:val="22"/>
        </w:rPr>
        <w:t xml:space="preserve"> požadované zadavatelem </w:t>
      </w:r>
      <w:r w:rsidR="008974D5" w:rsidRPr="007B7199">
        <w:rPr>
          <w:rFonts w:asciiTheme="minorHAnsi" w:hAnsiTheme="minorHAnsi" w:cs="Arial"/>
          <w:color w:val="000000" w:themeColor="text1"/>
          <w:sz w:val="22"/>
          <w:szCs w:val="22"/>
        </w:rPr>
        <w:t>v zadávací dokumentaci</w:t>
      </w:r>
      <w:r w:rsidRPr="007B7199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CF3AC2" w:rsidRPr="007B7199">
        <w:rPr>
          <w:rFonts w:asciiTheme="minorHAnsi" w:hAnsiTheme="minorHAnsi" w:cs="Arial"/>
          <w:color w:val="000000" w:themeColor="text1"/>
          <w:sz w:val="22"/>
          <w:szCs w:val="22"/>
        </w:rPr>
        <w:t xml:space="preserve">ze dne </w:t>
      </w:r>
      <w:r w:rsidR="000B11A5" w:rsidRPr="000B11A5">
        <w:rPr>
          <w:rFonts w:asciiTheme="minorHAnsi" w:hAnsiTheme="minorHAnsi" w:cs="Arial"/>
          <w:color w:val="000000" w:themeColor="text1"/>
          <w:sz w:val="22"/>
          <w:szCs w:val="22"/>
        </w:rPr>
        <w:t>19.</w:t>
      </w:r>
      <w:r w:rsidR="000B11A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bookmarkStart w:id="0" w:name="_GoBack"/>
      <w:bookmarkEnd w:id="0"/>
      <w:r w:rsidR="000B11A5" w:rsidRPr="000B11A5">
        <w:rPr>
          <w:rFonts w:asciiTheme="minorHAnsi" w:hAnsiTheme="minorHAnsi" w:cs="Arial"/>
          <w:color w:val="000000" w:themeColor="text1"/>
          <w:sz w:val="22"/>
          <w:szCs w:val="22"/>
        </w:rPr>
        <w:t>12.</w:t>
      </w:r>
      <w:r w:rsidR="00CF3AC2" w:rsidRPr="000B11A5">
        <w:rPr>
          <w:rFonts w:asciiTheme="minorHAnsi" w:hAnsiTheme="minorHAnsi" w:cs="Arial"/>
          <w:color w:val="000000" w:themeColor="text1"/>
          <w:sz w:val="22"/>
          <w:szCs w:val="22"/>
        </w:rPr>
        <w:t xml:space="preserve"> 201</w:t>
      </w:r>
      <w:r w:rsidR="000B11A5" w:rsidRPr="000B11A5">
        <w:rPr>
          <w:rFonts w:asciiTheme="minorHAnsi" w:hAnsiTheme="minorHAnsi" w:cs="Arial"/>
          <w:color w:val="000000" w:themeColor="text1"/>
          <w:sz w:val="22"/>
          <w:szCs w:val="22"/>
        </w:rPr>
        <w:t>9</w:t>
      </w:r>
      <w:r w:rsidR="00D979AD" w:rsidRPr="007B7199">
        <w:rPr>
          <w:rFonts w:asciiTheme="minorHAnsi" w:hAnsiTheme="minorHAnsi" w:cs="Arial"/>
          <w:color w:val="000000" w:themeColor="text1"/>
          <w:sz w:val="22"/>
          <w:szCs w:val="22"/>
        </w:rPr>
        <w:t>.</w:t>
      </w:r>
      <w:r w:rsidR="001132CC" w:rsidRPr="007B7199">
        <w:rPr>
          <w:rFonts w:asciiTheme="minorHAnsi" w:hAnsiTheme="minorHAnsi" w:cs="Arial"/>
          <w:color w:val="000000" w:themeColor="text1"/>
          <w:sz w:val="22"/>
          <w:szCs w:val="22"/>
        </w:rPr>
        <w:t xml:space="preserve">              </w:t>
      </w:r>
    </w:p>
    <w:p w:rsidR="001132CC" w:rsidRPr="007B7199" w:rsidRDefault="001132CC" w:rsidP="00C76D83">
      <w:pPr>
        <w:rPr>
          <w:rFonts w:asciiTheme="minorHAnsi" w:hAnsiTheme="minorHAnsi" w:cs="Arial"/>
          <w:sz w:val="22"/>
          <w:szCs w:val="22"/>
        </w:rPr>
      </w:pPr>
    </w:p>
    <w:p w:rsidR="003A581C" w:rsidRPr="007B7199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7B7199" w:rsidSect="00D979AD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:rsidR="00B22276" w:rsidRPr="007B7199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7B7199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7B7199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7B7199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7B7199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7B7199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7B7199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7B7199">
        <w:rPr>
          <w:rFonts w:asciiTheme="minorHAnsi" w:hAnsiTheme="minorHAnsi" w:cs="Arial"/>
          <w:sz w:val="22"/>
          <w:szCs w:val="22"/>
        </w:rPr>
        <w:t xml:space="preserve"> </w:t>
      </w:r>
      <w:r w:rsidRPr="007B7199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7B7199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7B7199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D979AD" w:rsidRDefault="00D979AD" w:rsidP="00C76D83">
      <w:pPr>
        <w:rPr>
          <w:rFonts w:asciiTheme="minorHAnsi" w:hAnsiTheme="minorHAnsi" w:cs="Arial"/>
          <w:sz w:val="22"/>
          <w:szCs w:val="22"/>
        </w:rPr>
      </w:pPr>
    </w:p>
    <w:p w:rsidR="00D979AD" w:rsidRPr="00D979AD" w:rsidRDefault="00D979AD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D979AD" w:rsidRDefault="00D979AD" w:rsidP="00C76D83">
      <w:pPr>
        <w:rPr>
          <w:rFonts w:asciiTheme="minorHAnsi" w:hAnsiTheme="minorHAnsi" w:cs="Arial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>Podpis osoby oprávněné jednat za dodavatele:</w:t>
      </w:r>
      <w:r w:rsidR="001648E6" w:rsidRPr="00D979AD">
        <w:rPr>
          <w:rFonts w:asciiTheme="minorHAnsi" w:hAnsiTheme="minorHAnsi" w:cs="Arial"/>
          <w:sz w:val="22"/>
          <w:szCs w:val="22"/>
        </w:rPr>
        <w:tab/>
      </w:r>
      <w:r w:rsidR="00780424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EB787B" w:rsidRPr="00D979AD" w:rsidRDefault="00EB787B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D979AD" w:rsidRDefault="00EB787B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B787B" w:rsidRPr="00D979AD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7AC" w:rsidRDefault="009267AC">
      <w:r>
        <w:separator/>
      </w:r>
    </w:p>
  </w:endnote>
  <w:endnote w:type="continuationSeparator" w:id="0">
    <w:p w:rsidR="009267AC" w:rsidRDefault="0092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7AC" w:rsidRDefault="009267AC">
      <w:r>
        <w:separator/>
      </w:r>
    </w:p>
  </w:footnote>
  <w:footnote w:type="continuationSeparator" w:id="0">
    <w:p w:rsidR="009267AC" w:rsidRDefault="0092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1A5"/>
    <w:rsid w:val="000B1EE9"/>
    <w:rsid w:val="000B2EED"/>
    <w:rsid w:val="000C25D2"/>
    <w:rsid w:val="000C2B97"/>
    <w:rsid w:val="000C35B0"/>
    <w:rsid w:val="000C508D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14A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1BF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79A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0B0"/>
    <w:rsid w:val="003546C5"/>
    <w:rsid w:val="003633DB"/>
    <w:rsid w:val="00363F7B"/>
    <w:rsid w:val="003816AD"/>
    <w:rsid w:val="003826C8"/>
    <w:rsid w:val="003846A1"/>
    <w:rsid w:val="00387DD8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E3472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7CAC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272E2"/>
    <w:rsid w:val="00530405"/>
    <w:rsid w:val="0053598A"/>
    <w:rsid w:val="00541733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A99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145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EFA"/>
    <w:rsid w:val="00641FD8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D2446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80424"/>
    <w:rsid w:val="007950E3"/>
    <w:rsid w:val="00796A6C"/>
    <w:rsid w:val="007A3D7A"/>
    <w:rsid w:val="007A6CFB"/>
    <w:rsid w:val="007B0769"/>
    <w:rsid w:val="007B07E2"/>
    <w:rsid w:val="007B59B0"/>
    <w:rsid w:val="007B7199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495"/>
    <w:rsid w:val="008B434C"/>
    <w:rsid w:val="008B5238"/>
    <w:rsid w:val="008B65D7"/>
    <w:rsid w:val="008B7FAB"/>
    <w:rsid w:val="008C07B7"/>
    <w:rsid w:val="008C0881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67AC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4D2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4126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392F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6CE6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3FE2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246C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545F"/>
    <w:rsid w:val="00D4636D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96B51"/>
    <w:rsid w:val="00D979AD"/>
    <w:rsid w:val="00DA24A3"/>
    <w:rsid w:val="00DA4A72"/>
    <w:rsid w:val="00DA50CF"/>
    <w:rsid w:val="00DB4B43"/>
    <w:rsid w:val="00DB6A42"/>
    <w:rsid w:val="00DC4367"/>
    <w:rsid w:val="00DE0719"/>
    <w:rsid w:val="00DF0D96"/>
    <w:rsid w:val="00DF5A22"/>
    <w:rsid w:val="00DF6180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B787B"/>
    <w:rsid w:val="00EC0388"/>
    <w:rsid w:val="00EC0E6B"/>
    <w:rsid w:val="00EC4F7C"/>
    <w:rsid w:val="00ED603E"/>
    <w:rsid w:val="00ED7F86"/>
    <w:rsid w:val="00EE470B"/>
    <w:rsid w:val="00EE4845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0"/>
  <w15:docId w15:val="{46C10031-FAFA-4B6F-8277-72D61975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39</TotalTime>
  <Pages>1</Pages>
  <Words>182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11</cp:revision>
  <cp:lastPrinted>2008-06-11T13:40:00Z</cp:lastPrinted>
  <dcterms:created xsi:type="dcterms:W3CDTF">2018-10-15T06:25:00Z</dcterms:created>
  <dcterms:modified xsi:type="dcterms:W3CDTF">2019-12-13T14:27:00Z</dcterms:modified>
</cp:coreProperties>
</file>